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C16DD" w:rsidTr="006C16DD">
        <w:tc>
          <w:tcPr>
            <w:tcW w:w="4675" w:type="dxa"/>
          </w:tcPr>
          <w:p w:rsidR="006C16DD" w:rsidRPr="00A0252A" w:rsidRDefault="006C16DD" w:rsidP="006C16DD">
            <w:pPr>
              <w:jc w:val="center"/>
              <w:rPr>
                <w:rStyle w:val="citation-2636"/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A0252A">
              <w:rPr>
                <w:rStyle w:val="citation-2636"/>
                <w:rFonts w:ascii="Times New Roman" w:hAnsi="Times New Roman" w:cs="Times New Roman"/>
                <w:bCs/>
                <w:sz w:val="24"/>
                <w:szCs w:val="24"/>
              </w:rPr>
              <w:t>Department of Planning and Investment of Dak Nong Province</w:t>
            </w:r>
          </w:p>
          <w:bookmarkEnd w:id="0"/>
          <w:p w:rsidR="006C16DD" w:rsidRPr="00B62208" w:rsidRDefault="006C16DD" w:rsidP="006C1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>Business Registration Office</w:t>
            </w:r>
          </w:p>
        </w:tc>
        <w:tc>
          <w:tcPr>
            <w:tcW w:w="4675" w:type="dxa"/>
          </w:tcPr>
          <w:p w:rsidR="006C16DD" w:rsidRPr="00B62208" w:rsidRDefault="006C16DD" w:rsidP="006C1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>Socialist Republic of Vietnam</w:t>
            </w:r>
          </w:p>
          <w:p w:rsidR="006C16DD" w:rsidRPr="00B62208" w:rsidRDefault="006C16DD" w:rsidP="006C1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208">
              <w:rPr>
                <w:rFonts w:ascii="Times New Roman" w:hAnsi="Times New Roman" w:cs="Times New Roman"/>
                <w:sz w:val="24"/>
                <w:szCs w:val="24"/>
              </w:rPr>
              <w:t>Independence - Freedom - Happiness</w:t>
            </w:r>
          </w:p>
        </w:tc>
      </w:tr>
    </w:tbl>
    <w:p w:rsidR="006C16DD" w:rsidRPr="006C16DD" w:rsidRDefault="006C16DD" w:rsidP="006C16D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C16DD">
        <w:rPr>
          <w:rFonts w:ascii="Times New Roman" w:eastAsia="Times New Roman" w:hAnsi="Times New Roman" w:cs="Times New Roman"/>
          <w:b/>
          <w:bCs/>
          <w:sz w:val="36"/>
          <w:szCs w:val="36"/>
        </w:rPr>
        <w:t>ENTERPRISE REGISTRATION CERTIFICATE</w:t>
      </w:r>
    </w:p>
    <w:p w:rsidR="006C16DD" w:rsidRDefault="006C16DD" w:rsidP="006C16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16DD">
        <w:rPr>
          <w:rFonts w:ascii="Times New Roman" w:eastAsia="Times New Roman" w:hAnsi="Times New Roman" w:cs="Times New Roman"/>
          <w:b/>
          <w:bCs/>
          <w:sz w:val="24"/>
          <w:szCs w:val="24"/>
        </w:rPr>
        <w:t>JOINT STOCK COMPANY</w:t>
      </w:r>
    </w:p>
    <w:p w:rsidR="006C16DD" w:rsidRPr="006C16DD" w:rsidRDefault="006C16DD" w:rsidP="00487D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16DD">
        <w:rPr>
          <w:rFonts w:ascii="Times New Roman" w:eastAsia="Times New Roman" w:hAnsi="Times New Roman" w:cs="Times New Roman"/>
          <w:b/>
          <w:bCs/>
          <w:sz w:val="24"/>
          <w:szCs w:val="24"/>
        </w:rPr>
        <w:t>Enterprise Code: 6400044933</w:t>
      </w:r>
    </w:p>
    <w:p w:rsidR="006C16DD" w:rsidRPr="006C16DD" w:rsidRDefault="006C16DD" w:rsidP="00487D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16DD">
        <w:rPr>
          <w:rFonts w:ascii="Times New Roman" w:eastAsia="Times New Roman" w:hAnsi="Times New Roman" w:cs="Times New Roman"/>
          <w:b/>
          <w:bCs/>
          <w:sz w:val="24"/>
          <w:szCs w:val="24"/>
        </w:rPr>
        <w:t>First registration:</w:t>
      </w:r>
      <w:r w:rsidRPr="006C16DD">
        <w:rPr>
          <w:rFonts w:ascii="Times New Roman" w:eastAsia="Times New Roman" w:hAnsi="Times New Roman" w:cs="Times New Roman"/>
          <w:sz w:val="24"/>
          <w:szCs w:val="24"/>
        </w:rPr>
        <w:t xml:space="preserve"> January 28, 2008</w:t>
      </w:r>
    </w:p>
    <w:p w:rsidR="006C16DD" w:rsidRDefault="006C16DD" w:rsidP="00487D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16DD">
        <w:rPr>
          <w:rFonts w:ascii="Times New Roman" w:eastAsia="Times New Roman" w:hAnsi="Times New Roman" w:cs="Times New Roman"/>
          <w:b/>
          <w:bCs/>
          <w:sz w:val="24"/>
          <w:szCs w:val="24"/>
        </w:rPr>
        <w:t>4th amendment:</w:t>
      </w:r>
      <w:r w:rsidRPr="006C16DD">
        <w:rPr>
          <w:rFonts w:ascii="Times New Roman" w:eastAsia="Times New Roman" w:hAnsi="Times New Roman" w:cs="Times New Roman"/>
          <w:sz w:val="24"/>
          <w:szCs w:val="24"/>
        </w:rPr>
        <w:t xml:space="preserve"> October 19, 2021</w:t>
      </w:r>
    </w:p>
    <w:p w:rsidR="00487D72" w:rsidRPr="00487D72" w:rsidRDefault="00487D72" w:rsidP="00487D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1. Company Name </w:t>
      </w:r>
    </w:p>
    <w:p w:rsidR="00487D72" w:rsidRPr="00487D72" w:rsidRDefault="00487D72" w:rsidP="00487D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Vietnamese name: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CÔNG TY CỔ PHẦN THỦY ĐIỆN ĐẮK GLUN </w:t>
      </w:r>
    </w:p>
    <w:p w:rsidR="00487D72" w:rsidRPr="00487D72" w:rsidRDefault="00487D72" w:rsidP="00487D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Foreign name: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Dak Glun HydroElectricity Joint Company </w:t>
      </w:r>
    </w:p>
    <w:p w:rsidR="00487D72" w:rsidRPr="00487D72" w:rsidRDefault="00487D72" w:rsidP="00487D7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Abbreviated name: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Dak Glun HJS Co. </w:t>
      </w:r>
    </w:p>
    <w:p w:rsidR="00487D72" w:rsidRPr="00487D72" w:rsidRDefault="00487D72" w:rsidP="00487D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2. Headquarter Address </w:t>
      </w:r>
    </w:p>
    <w:p w:rsidR="00487D72" w:rsidRPr="00487D72" w:rsidRDefault="00487D72" w:rsidP="00487D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Address: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Thon 5, Quang Tam Commune, Tuy Duc District, Dak Nong Province, Vietnam </w:t>
      </w:r>
    </w:p>
    <w:p w:rsidR="00487D72" w:rsidRPr="00487D72" w:rsidRDefault="00487D72" w:rsidP="00487D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Phone: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0919173144 </w:t>
      </w:r>
    </w:p>
    <w:p w:rsidR="00487D72" w:rsidRPr="00487D72" w:rsidRDefault="00487D72" w:rsidP="00487D7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Email: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gioivopy@gmail.com </w:t>
      </w:r>
    </w:p>
    <w:p w:rsidR="00487D72" w:rsidRPr="00487D72" w:rsidRDefault="00487D72" w:rsidP="00487D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3. Charter Capital </w:t>
      </w:r>
    </w:p>
    <w:p w:rsidR="00487D72" w:rsidRPr="00487D72" w:rsidRDefault="00487D72" w:rsidP="00487D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Charter capital: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105,000,000,000 VND </w:t>
      </w:r>
    </w:p>
    <w:p w:rsidR="00487D72" w:rsidRPr="00487D72" w:rsidRDefault="00487D72" w:rsidP="00487D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In words: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One hundred and five billion Vietnamese Dong </w:t>
      </w:r>
    </w:p>
    <w:p w:rsidR="00487D72" w:rsidRPr="00487D72" w:rsidRDefault="00487D72" w:rsidP="00487D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Par value per share: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10,000 VND </w:t>
      </w:r>
    </w:p>
    <w:p w:rsidR="00487D72" w:rsidRPr="00487D72" w:rsidRDefault="00487D72" w:rsidP="00487D7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Total number of shares: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10,500,000 </w:t>
      </w:r>
    </w:p>
    <w:p w:rsidR="00487D72" w:rsidRPr="00487D72" w:rsidRDefault="00487D72" w:rsidP="00487D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4. Legal Representative of the Company </w:t>
      </w:r>
    </w:p>
    <w:p w:rsidR="00487D72" w:rsidRP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Full name: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HONG VINH CUONG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87D72" w:rsidRP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Title: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Chairman of the Board of Directors </w:t>
      </w:r>
    </w:p>
    <w:p w:rsidR="00487D72" w:rsidRP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Date of birth: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November 03, 1980 | </w:t>
      </w: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Gender: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Male | </w:t>
      </w: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Ethnic group: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Hoa | </w:t>
      </w: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Nationality: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Vietnamese </w:t>
      </w:r>
    </w:p>
    <w:p w:rsidR="00487D72" w:rsidRP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Type of personal legal document: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ID Card </w:t>
      </w:r>
    </w:p>
    <w:p w:rsidR="00487D72" w:rsidRP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Document number: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023305089 </w:t>
      </w:r>
    </w:p>
    <w:p w:rsidR="00487D72" w:rsidRP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Date of issue: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April 07, 2011 | </w:t>
      </w: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Place of issue: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Ho Chi Minh City Police </w:t>
      </w:r>
    </w:p>
    <w:p w:rsidR="00487D72" w:rsidRP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Permanent address: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135 Ngo Nhan Tinh, Ward 02, District 6, Ho Chi Minh City, Vietnam </w:t>
      </w:r>
    </w:p>
    <w:p w:rsidR="00487D72" w:rsidRDefault="00487D72" w:rsidP="00487D7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b/>
          <w:bCs/>
          <w:sz w:val="24"/>
          <w:szCs w:val="24"/>
        </w:rPr>
        <w:t>Contact address: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 xml:space="preserve"> 98 Chau Van Liem, Ward 11, District 5, Ho Chi Minh City, Vietnam </w:t>
      </w:r>
    </w:p>
    <w:p w:rsidR="00487D72" w:rsidRDefault="00487D72" w:rsidP="00487D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No: 4220/21                                                                                                 </w:t>
      </w:r>
      <w:r w:rsidRPr="00487D72">
        <w:rPr>
          <w:rFonts w:ascii="Times New Roman" w:eastAsia="Times New Roman" w:hAnsi="Times New Roman" w:cs="Times New Roman"/>
          <w:sz w:val="24"/>
          <w:szCs w:val="24"/>
        </w:rPr>
        <w:t>Date: October 19, 2021</w:t>
      </w:r>
    </w:p>
    <w:p w:rsidR="00487D72" w:rsidRDefault="00487D72" w:rsidP="00487D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CONFIRMATION</w:t>
      </w:r>
    </w:p>
    <w:p w:rsidR="00487D72" w:rsidRDefault="00487D72" w:rsidP="00487D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7D72">
        <w:rPr>
          <w:rFonts w:ascii="Times New Roman" w:eastAsia="Times New Roman" w:hAnsi="Times New Roman" w:cs="Times New Roman"/>
          <w:sz w:val="24"/>
          <w:szCs w:val="24"/>
        </w:rPr>
        <w:t>Regarding the change of business registration contents</w:t>
      </w:r>
    </w:p>
    <w:p w:rsidR="00487D72" w:rsidRDefault="00487D72" w:rsidP="00487D7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D72">
        <w:rPr>
          <w:rStyle w:val="citation-2600"/>
          <w:rFonts w:ascii="Times New Roman" w:hAnsi="Times New Roman" w:cs="Times New Roman"/>
          <w:sz w:val="24"/>
          <w:szCs w:val="24"/>
        </w:rPr>
        <w:t xml:space="preserve">The Business Registration Office of Dak Nong Province confirms that </w:t>
      </w:r>
      <w:r w:rsidRPr="00487D72">
        <w:rPr>
          <w:rStyle w:val="citation-2600"/>
          <w:rFonts w:ascii="Times New Roman" w:hAnsi="Times New Roman" w:cs="Times New Roman"/>
          <w:b/>
          <w:bCs/>
          <w:sz w:val="24"/>
          <w:szCs w:val="24"/>
        </w:rPr>
        <w:t>DAK GLUN HYDROELECTRICITY JOINT STOCK COMPANY</w:t>
      </w:r>
      <w:r w:rsidRPr="00487D72">
        <w:rPr>
          <w:rStyle w:val="citation-2600"/>
          <w:rFonts w:ascii="Times New Roman" w:hAnsi="Times New Roman" w:cs="Times New Roman"/>
          <w:sz w:val="24"/>
          <w:szCs w:val="24"/>
        </w:rPr>
        <w:t xml:space="preserve"> (Code: 6400044933) has notified changes to its registration</w:t>
      </w:r>
      <w:r w:rsidRPr="00487D72">
        <w:rPr>
          <w:rFonts w:ascii="Times New Roman" w:hAnsi="Times New Roman" w:cs="Times New Roman"/>
          <w:sz w:val="24"/>
          <w:szCs w:val="24"/>
        </w:rPr>
        <w:t xml:space="preserve">. </w:t>
      </w:r>
      <w:r w:rsidRPr="00487D72">
        <w:rPr>
          <w:rStyle w:val="citation-2599"/>
          <w:rFonts w:ascii="Times New Roman" w:hAnsi="Times New Roman" w:cs="Times New Roman"/>
          <w:sz w:val="24"/>
          <w:szCs w:val="24"/>
        </w:rPr>
        <w:t>The updated tax registration information is as follows</w:t>
      </w:r>
      <w:r w:rsidRPr="00487D7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4214"/>
        <w:gridCol w:w="4341"/>
      </w:tblGrid>
      <w:tr w:rsidR="00487D72" w:rsidRPr="00487D72" w:rsidTr="00487D7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Tax Registration Indicators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Content</w:t>
            </w: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Director (General Director)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Chief Accountant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Tax Notification Address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 xml:space="preserve">Thon </w:t>
            </w: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5, Quang Tam, Tuy Duc, Dak Nong</w:t>
            </w: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Accounting Method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Independent accounting</w:t>
            </w: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Fiscal Year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From January 1 to December 31</w:t>
            </w: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Total Employees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5</w:t>
            </w: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VAT Calculation Method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Consolidated Financial Statements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No</w:t>
            </w:r>
          </w:p>
        </w:tc>
      </w:tr>
      <w:tr w:rsidR="00487D72" w:rsidRPr="00487D72" w:rsidTr="00487D7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487D72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Land Use Rights in border/defense areas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487D72" w:rsidRPr="00487D72" w:rsidRDefault="00487D72" w:rsidP="00487D72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No</w:t>
            </w:r>
          </w:p>
        </w:tc>
      </w:tr>
    </w:tbl>
    <w:p w:rsidR="00487D72" w:rsidRPr="00487D72" w:rsidRDefault="00487D72" w:rsidP="00487D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7D72" w:rsidRPr="00487D72" w:rsidRDefault="00487D72" w:rsidP="00487D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87D72" w:rsidRPr="006C16DD" w:rsidRDefault="00487D72" w:rsidP="00487D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16DD" w:rsidRPr="006C16DD" w:rsidRDefault="006C16DD" w:rsidP="006C16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85DE8" w:rsidRDefault="00285DE8"/>
    <w:sectPr w:rsidR="00285D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01B50"/>
    <w:multiLevelType w:val="multilevel"/>
    <w:tmpl w:val="132E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F13CD7"/>
    <w:multiLevelType w:val="multilevel"/>
    <w:tmpl w:val="7B20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330136"/>
    <w:multiLevelType w:val="multilevel"/>
    <w:tmpl w:val="65EC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E73C1"/>
    <w:multiLevelType w:val="multilevel"/>
    <w:tmpl w:val="FEFC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9F4DEC"/>
    <w:multiLevelType w:val="multilevel"/>
    <w:tmpl w:val="12E8D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6DD"/>
    <w:rsid w:val="00285DE8"/>
    <w:rsid w:val="00487D72"/>
    <w:rsid w:val="006C16DD"/>
    <w:rsid w:val="00A0252A"/>
    <w:rsid w:val="00B6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551D92-74CB-430C-B46B-36AF6587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C16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1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2636">
    <w:name w:val="citation-2636"/>
    <w:basedOn w:val="DefaultParagraphFont"/>
    <w:rsid w:val="006C16DD"/>
  </w:style>
  <w:style w:type="character" w:customStyle="1" w:styleId="Heading2Char">
    <w:name w:val="Heading 2 Char"/>
    <w:basedOn w:val="DefaultParagraphFont"/>
    <w:link w:val="Heading2"/>
    <w:uiPriority w:val="9"/>
    <w:rsid w:val="006C16D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2633">
    <w:name w:val="citation-2633"/>
    <w:basedOn w:val="DefaultParagraphFont"/>
    <w:rsid w:val="006C16DD"/>
  </w:style>
  <w:style w:type="character" w:customStyle="1" w:styleId="citation-2632">
    <w:name w:val="citation-2632"/>
    <w:basedOn w:val="DefaultParagraphFont"/>
    <w:rsid w:val="006C16DD"/>
  </w:style>
  <w:style w:type="character" w:customStyle="1" w:styleId="citation-2631">
    <w:name w:val="citation-2631"/>
    <w:basedOn w:val="DefaultParagraphFont"/>
    <w:rsid w:val="006C16DD"/>
  </w:style>
  <w:style w:type="character" w:customStyle="1" w:styleId="citation-2630">
    <w:name w:val="citation-2630"/>
    <w:basedOn w:val="DefaultParagraphFont"/>
    <w:rsid w:val="00487D72"/>
  </w:style>
  <w:style w:type="character" w:customStyle="1" w:styleId="citation-2629">
    <w:name w:val="citation-2629"/>
    <w:basedOn w:val="DefaultParagraphFont"/>
    <w:rsid w:val="00487D72"/>
  </w:style>
  <w:style w:type="character" w:customStyle="1" w:styleId="citation-2628">
    <w:name w:val="citation-2628"/>
    <w:basedOn w:val="DefaultParagraphFont"/>
    <w:rsid w:val="00487D72"/>
  </w:style>
  <w:style w:type="character" w:customStyle="1" w:styleId="citation-2627">
    <w:name w:val="citation-2627"/>
    <w:basedOn w:val="DefaultParagraphFont"/>
    <w:rsid w:val="00487D72"/>
  </w:style>
  <w:style w:type="character" w:customStyle="1" w:styleId="citation-2626">
    <w:name w:val="citation-2626"/>
    <w:basedOn w:val="DefaultParagraphFont"/>
    <w:rsid w:val="00487D72"/>
  </w:style>
  <w:style w:type="character" w:customStyle="1" w:styleId="citation-2625">
    <w:name w:val="citation-2625"/>
    <w:basedOn w:val="DefaultParagraphFont"/>
    <w:rsid w:val="00487D72"/>
  </w:style>
  <w:style w:type="character" w:customStyle="1" w:styleId="citation-2624">
    <w:name w:val="citation-2624"/>
    <w:basedOn w:val="DefaultParagraphFont"/>
    <w:rsid w:val="00487D72"/>
  </w:style>
  <w:style w:type="character" w:customStyle="1" w:styleId="citation-2623">
    <w:name w:val="citation-2623"/>
    <w:basedOn w:val="DefaultParagraphFont"/>
    <w:rsid w:val="00487D72"/>
  </w:style>
  <w:style w:type="character" w:customStyle="1" w:styleId="citation-2622">
    <w:name w:val="citation-2622"/>
    <w:basedOn w:val="DefaultParagraphFont"/>
    <w:rsid w:val="00487D72"/>
  </w:style>
  <w:style w:type="character" w:customStyle="1" w:styleId="citation-2621">
    <w:name w:val="citation-2621"/>
    <w:basedOn w:val="DefaultParagraphFont"/>
    <w:rsid w:val="00487D72"/>
  </w:style>
  <w:style w:type="character" w:customStyle="1" w:styleId="citation-2620">
    <w:name w:val="citation-2620"/>
    <w:basedOn w:val="DefaultParagraphFont"/>
    <w:rsid w:val="00487D72"/>
  </w:style>
  <w:style w:type="character" w:customStyle="1" w:styleId="citation-2619">
    <w:name w:val="citation-2619"/>
    <w:basedOn w:val="DefaultParagraphFont"/>
    <w:rsid w:val="00487D72"/>
  </w:style>
  <w:style w:type="character" w:customStyle="1" w:styleId="citation-2618">
    <w:name w:val="citation-2618"/>
    <w:basedOn w:val="DefaultParagraphFont"/>
    <w:rsid w:val="00487D72"/>
  </w:style>
  <w:style w:type="character" w:customStyle="1" w:styleId="citation-2617">
    <w:name w:val="citation-2617"/>
    <w:basedOn w:val="DefaultParagraphFont"/>
    <w:rsid w:val="00487D72"/>
  </w:style>
  <w:style w:type="character" w:customStyle="1" w:styleId="citation-2616">
    <w:name w:val="citation-2616"/>
    <w:basedOn w:val="DefaultParagraphFont"/>
    <w:rsid w:val="00487D72"/>
  </w:style>
  <w:style w:type="character" w:customStyle="1" w:styleId="citation-2615">
    <w:name w:val="citation-2615"/>
    <w:basedOn w:val="DefaultParagraphFont"/>
    <w:rsid w:val="00487D72"/>
  </w:style>
  <w:style w:type="character" w:customStyle="1" w:styleId="citation-2614">
    <w:name w:val="citation-2614"/>
    <w:basedOn w:val="DefaultParagraphFont"/>
    <w:rsid w:val="00487D72"/>
  </w:style>
  <w:style w:type="character" w:customStyle="1" w:styleId="citation-2613">
    <w:name w:val="citation-2613"/>
    <w:basedOn w:val="DefaultParagraphFont"/>
    <w:rsid w:val="00487D72"/>
  </w:style>
  <w:style w:type="character" w:customStyle="1" w:styleId="citation-2612">
    <w:name w:val="citation-2612"/>
    <w:basedOn w:val="DefaultParagraphFont"/>
    <w:rsid w:val="00487D72"/>
  </w:style>
  <w:style w:type="character" w:customStyle="1" w:styleId="citation-2611">
    <w:name w:val="citation-2611"/>
    <w:basedOn w:val="DefaultParagraphFont"/>
    <w:rsid w:val="00487D72"/>
  </w:style>
  <w:style w:type="character" w:customStyle="1" w:styleId="button-label">
    <w:name w:val="button-label"/>
    <w:basedOn w:val="DefaultParagraphFont"/>
    <w:rsid w:val="00487D72"/>
  </w:style>
  <w:style w:type="character" w:customStyle="1" w:styleId="citation-2610">
    <w:name w:val="citation-2610"/>
    <w:basedOn w:val="DefaultParagraphFont"/>
    <w:rsid w:val="00487D72"/>
  </w:style>
  <w:style w:type="character" w:customStyle="1" w:styleId="citation-2609">
    <w:name w:val="citation-2609"/>
    <w:basedOn w:val="DefaultParagraphFont"/>
    <w:rsid w:val="00487D72"/>
  </w:style>
  <w:style w:type="character" w:customStyle="1" w:styleId="citation-2608">
    <w:name w:val="citation-2608"/>
    <w:basedOn w:val="DefaultParagraphFont"/>
    <w:rsid w:val="00487D72"/>
  </w:style>
  <w:style w:type="character" w:customStyle="1" w:styleId="citation-2607">
    <w:name w:val="citation-2607"/>
    <w:basedOn w:val="DefaultParagraphFont"/>
    <w:rsid w:val="00487D72"/>
  </w:style>
  <w:style w:type="character" w:customStyle="1" w:styleId="citation-2606">
    <w:name w:val="citation-2606"/>
    <w:basedOn w:val="DefaultParagraphFont"/>
    <w:rsid w:val="00487D72"/>
  </w:style>
  <w:style w:type="character" w:customStyle="1" w:styleId="citation-2605">
    <w:name w:val="citation-2605"/>
    <w:basedOn w:val="DefaultParagraphFont"/>
    <w:rsid w:val="00487D72"/>
  </w:style>
  <w:style w:type="character" w:customStyle="1" w:styleId="citation-2600">
    <w:name w:val="citation-2600"/>
    <w:basedOn w:val="DefaultParagraphFont"/>
    <w:rsid w:val="00487D72"/>
  </w:style>
  <w:style w:type="character" w:customStyle="1" w:styleId="citation-2599">
    <w:name w:val="citation-2599"/>
    <w:basedOn w:val="DefaultParagraphFont"/>
    <w:rsid w:val="00487D72"/>
  </w:style>
  <w:style w:type="character" w:styleId="Strong">
    <w:name w:val="Strong"/>
    <w:basedOn w:val="DefaultParagraphFont"/>
    <w:uiPriority w:val="22"/>
    <w:qFormat/>
    <w:rsid w:val="00487D72"/>
    <w:rPr>
      <w:b/>
      <w:bCs/>
    </w:rPr>
  </w:style>
  <w:style w:type="character" w:customStyle="1" w:styleId="citation-2598">
    <w:name w:val="citation-2598"/>
    <w:basedOn w:val="DefaultParagraphFont"/>
    <w:rsid w:val="00487D72"/>
  </w:style>
  <w:style w:type="character" w:customStyle="1" w:styleId="citation-2597">
    <w:name w:val="citation-2597"/>
    <w:basedOn w:val="DefaultParagraphFont"/>
    <w:rsid w:val="00487D72"/>
  </w:style>
  <w:style w:type="character" w:customStyle="1" w:styleId="citation-2596">
    <w:name w:val="citation-2596"/>
    <w:basedOn w:val="DefaultParagraphFont"/>
    <w:rsid w:val="00487D72"/>
  </w:style>
  <w:style w:type="character" w:customStyle="1" w:styleId="citation-2595">
    <w:name w:val="citation-2595"/>
    <w:basedOn w:val="DefaultParagraphFont"/>
    <w:rsid w:val="00487D72"/>
  </w:style>
  <w:style w:type="character" w:customStyle="1" w:styleId="citation-2594">
    <w:name w:val="citation-2594"/>
    <w:basedOn w:val="DefaultParagraphFont"/>
    <w:rsid w:val="00487D72"/>
  </w:style>
  <w:style w:type="character" w:customStyle="1" w:styleId="citation-2593">
    <w:name w:val="citation-2593"/>
    <w:basedOn w:val="DefaultParagraphFont"/>
    <w:rsid w:val="00487D72"/>
  </w:style>
  <w:style w:type="character" w:customStyle="1" w:styleId="citation-2592">
    <w:name w:val="citation-2592"/>
    <w:basedOn w:val="DefaultParagraphFont"/>
    <w:rsid w:val="00487D72"/>
  </w:style>
  <w:style w:type="character" w:customStyle="1" w:styleId="citation-2591">
    <w:name w:val="citation-2591"/>
    <w:basedOn w:val="DefaultParagraphFont"/>
    <w:rsid w:val="00487D72"/>
  </w:style>
  <w:style w:type="character" w:customStyle="1" w:styleId="citation-2590">
    <w:name w:val="citation-2590"/>
    <w:basedOn w:val="DefaultParagraphFont"/>
    <w:rsid w:val="00487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5</cp:revision>
  <dcterms:created xsi:type="dcterms:W3CDTF">2026-01-13T15:54:00Z</dcterms:created>
  <dcterms:modified xsi:type="dcterms:W3CDTF">2026-01-20T08:24:00Z</dcterms:modified>
</cp:coreProperties>
</file>